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B12" w:rsidRPr="00765B12" w:rsidRDefault="00781089" w:rsidP="00587D9E">
      <w:pPr>
        <w:ind w:left="5670" w:firstLine="0"/>
        <w:jc w:val="right"/>
        <w:rPr>
          <w:rStyle w:val="a3"/>
          <w:b w:val="0"/>
        </w:rPr>
      </w:pPr>
      <w:bookmarkStart w:id="0" w:name="sub_1"/>
      <w:r>
        <w:rPr>
          <w:rStyle w:val="a3"/>
          <w:b w:val="0"/>
        </w:rPr>
        <w:t xml:space="preserve">Приложение № </w:t>
      </w:r>
      <w:r w:rsidR="003A689B">
        <w:rPr>
          <w:rStyle w:val="a3"/>
          <w:b w:val="0"/>
        </w:rPr>
        <w:t>7</w:t>
      </w:r>
      <w:bookmarkStart w:id="1" w:name="_GoBack"/>
      <w:bookmarkEnd w:id="1"/>
    </w:p>
    <w:p w:rsidR="00B04B5C" w:rsidRDefault="00B04B5C" w:rsidP="00B04B5C">
      <w:pPr>
        <w:rPr>
          <w:rStyle w:val="a3"/>
        </w:rPr>
      </w:pPr>
    </w:p>
    <w:p w:rsidR="00411727" w:rsidRDefault="00411727" w:rsidP="00B04B5C">
      <w:pPr>
        <w:rPr>
          <w:rStyle w:val="a3"/>
        </w:rPr>
      </w:pPr>
    </w:p>
    <w:p w:rsidR="00B04B5C" w:rsidRDefault="00B04B5C" w:rsidP="00B04B5C">
      <w:pPr>
        <w:rPr>
          <w:rStyle w:val="a3"/>
        </w:rPr>
      </w:pPr>
      <w:r>
        <w:rPr>
          <w:rStyle w:val="a3"/>
        </w:rPr>
        <w:t xml:space="preserve">Таблица: Зависимость максимального допустимого количества людей на льду площадью 100 </w:t>
      </w:r>
      <w:r>
        <w:rPr>
          <w:rStyle w:val="a3"/>
          <w:noProof/>
        </w:rPr>
        <w:drawing>
          <wp:inline distT="0" distB="0" distL="0" distR="0" wp14:anchorId="7A82CDDD" wp14:editId="07207F97">
            <wp:extent cx="195580" cy="243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3"/>
        </w:rPr>
        <w:t xml:space="preserve"> (10x10) от толщины льда</w:t>
      </w:r>
    </w:p>
    <w:p w:rsidR="00411727" w:rsidRDefault="00411727" w:rsidP="00B04B5C"/>
    <w:bookmarkEnd w:id="0"/>
    <w:p w:rsidR="00B04B5C" w:rsidRDefault="00B04B5C" w:rsidP="00B04B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3220"/>
        <w:gridCol w:w="3920"/>
      </w:tblGrid>
      <w:tr w:rsidR="00B04B5C" w:rsidTr="00453253">
        <w:tc>
          <w:tcPr>
            <w:tcW w:w="30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Толщина льда, см</w:t>
            </w:r>
          </w:p>
        </w:tc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Количество людей (чел.)</w:t>
            </w:r>
          </w:p>
        </w:tc>
      </w:tr>
      <w:tr w:rsidR="00B04B5C" w:rsidTr="00453253">
        <w:tc>
          <w:tcPr>
            <w:tcW w:w="308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при отрицательных температурах воздуха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при положительных температурах воздуха</w:t>
            </w:r>
          </w:p>
        </w:tc>
      </w:tr>
      <w:tr w:rsidR="00B04B5C" w:rsidTr="00453253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4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3</w:t>
            </w:r>
          </w:p>
        </w:tc>
      </w:tr>
      <w:tr w:rsidR="00B04B5C" w:rsidTr="00453253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15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9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6</w:t>
            </w:r>
          </w:p>
        </w:tc>
      </w:tr>
      <w:tr w:rsidR="00B04B5C" w:rsidTr="00453253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16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12</w:t>
            </w:r>
          </w:p>
        </w:tc>
      </w:tr>
      <w:tr w:rsidR="00B04B5C" w:rsidTr="00453253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25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24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18</w:t>
            </w:r>
          </w:p>
        </w:tc>
      </w:tr>
      <w:tr w:rsidR="00B04B5C" w:rsidTr="00453253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35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26</w:t>
            </w:r>
          </w:p>
        </w:tc>
      </w:tr>
      <w:tr w:rsidR="00B04B5C" w:rsidTr="00453253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35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48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36</w:t>
            </w:r>
          </w:p>
        </w:tc>
      </w:tr>
      <w:tr w:rsidR="00B04B5C" w:rsidTr="00453253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62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47</w:t>
            </w:r>
          </w:p>
        </w:tc>
      </w:tr>
      <w:tr w:rsidR="00B04B5C" w:rsidTr="00453253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45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79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60</w:t>
            </w:r>
          </w:p>
        </w:tc>
      </w:tr>
      <w:tr w:rsidR="00B04B5C" w:rsidTr="00453253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98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B5C" w:rsidRDefault="00B04B5C" w:rsidP="00453253">
            <w:pPr>
              <w:pStyle w:val="a4"/>
              <w:jc w:val="center"/>
            </w:pPr>
            <w:r>
              <w:t>73</w:t>
            </w:r>
          </w:p>
        </w:tc>
      </w:tr>
    </w:tbl>
    <w:p w:rsidR="00B04B5C" w:rsidRDefault="00B04B5C" w:rsidP="00B04B5C"/>
    <w:p w:rsidR="00B04B5C" w:rsidRPr="002C3953" w:rsidRDefault="00B04B5C" w:rsidP="00B04B5C">
      <w:pPr>
        <w:rPr>
          <w:b/>
        </w:rPr>
      </w:pPr>
      <w:r w:rsidRPr="002C3953">
        <w:rPr>
          <w:rStyle w:val="a3"/>
          <w:b w:val="0"/>
        </w:rPr>
        <w:t>Примечание:</w:t>
      </w:r>
    </w:p>
    <w:p w:rsidR="00B04B5C" w:rsidRDefault="00B04B5C" w:rsidP="00B04B5C">
      <w:r>
        <w:t>1. Представленная зависимость используется для предварительных расчетов.</w:t>
      </w:r>
    </w:p>
    <w:p w:rsidR="00B04B5C" w:rsidRDefault="00B04B5C" w:rsidP="00B04B5C">
      <w:r>
        <w:t>2. При появлении воды на льду под действием прилива или нагона воды ветром нагрузка на лед должна быть снижена на 50-80%.</w:t>
      </w:r>
    </w:p>
    <w:p w:rsidR="00B04B5C" w:rsidRDefault="00B04B5C" w:rsidP="00B04B5C">
      <w:r>
        <w:t>3. При наличии сухих несквозных трещин шириной менее трех см и глубиной не более половины толщины льда нагрузка на лед должна быть снижена на 20%.</w:t>
      </w:r>
    </w:p>
    <w:p w:rsidR="00B04B5C" w:rsidRDefault="00B04B5C" w:rsidP="00B04B5C">
      <w:r>
        <w:t>4. Для стационарных нагрузок допустимая толщина льда увеличивается в 1,5 раза.</w:t>
      </w:r>
    </w:p>
    <w:p w:rsidR="00B04B5C" w:rsidRDefault="00B04B5C" w:rsidP="00B04B5C"/>
    <w:p w:rsidR="00287F0F" w:rsidRDefault="00B04B5C" w:rsidP="00B04B5C">
      <w:pPr>
        <w:contextualSpacing/>
      </w:pPr>
      <w:r>
        <w:rPr>
          <w:noProof/>
        </w:rPr>
        <w:drawing>
          <wp:inline distT="0" distB="0" distL="0" distR="0">
            <wp:extent cx="5904230" cy="3324860"/>
            <wp:effectExtent l="0" t="0" r="127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332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7F0F" w:rsidSect="00B04B5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89B"/>
    <w:rsid w:val="00043B4A"/>
    <w:rsid w:val="00213EA7"/>
    <w:rsid w:val="002C3953"/>
    <w:rsid w:val="003A689B"/>
    <w:rsid w:val="00411727"/>
    <w:rsid w:val="004210EF"/>
    <w:rsid w:val="0054189B"/>
    <w:rsid w:val="00587D9E"/>
    <w:rsid w:val="00765B12"/>
    <w:rsid w:val="00781089"/>
    <w:rsid w:val="00792EFB"/>
    <w:rsid w:val="0096624F"/>
    <w:rsid w:val="00B0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BE373-6FB8-42DA-A4E5-6AD07840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B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04B5C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04B5C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 Игорь Александрович</dc:creator>
  <cp:keywords/>
  <dc:description/>
  <cp:lastModifiedBy>Кузьмин Андрей Викторович</cp:lastModifiedBy>
  <cp:revision>12</cp:revision>
  <dcterms:created xsi:type="dcterms:W3CDTF">2023-02-28T08:17:00Z</dcterms:created>
  <dcterms:modified xsi:type="dcterms:W3CDTF">2025-05-28T10:18:00Z</dcterms:modified>
</cp:coreProperties>
</file>